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A6CB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22F0E661" wp14:editId="0EC2CCAA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1525AC9D" w14:textId="75D6E185" w:rsidR="004845E8" w:rsidRPr="00DA6A65" w:rsidRDefault="00BB6DEE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</w:t>
      </w:r>
      <w:r w:rsidR="00DA6A65">
        <w:rPr>
          <w:rFonts w:ascii="Arial Narrow" w:hAnsi="Arial Narrow"/>
          <w:sz w:val="22"/>
          <w:lang w:val="de-DE"/>
        </w:rPr>
        <w:t>S19</w:t>
      </w:r>
      <w:r w:rsidR="00576F60">
        <w:rPr>
          <w:rFonts w:ascii="Arial Narrow" w:hAnsi="Arial Narrow"/>
          <w:sz w:val="22"/>
          <w:lang w:val="de-DE"/>
        </w:rPr>
        <w:t>/20</w:t>
      </w:r>
    </w:p>
    <w:p w14:paraId="615BC7F8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19135322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1568F142" w14:textId="1574BEBE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EC4757">
        <w:rPr>
          <w:rFonts w:ascii="Arial Narrow" w:hAnsi="Arial Narrow"/>
          <w:sz w:val="22"/>
          <w:lang w:val="de-DE"/>
        </w:rPr>
        <w:t>12.11.2019</w:t>
      </w:r>
    </w:p>
    <w:p w14:paraId="75FC2366" w14:textId="0A15B546" w:rsidR="004845E8" w:rsidRDefault="00FB271F" w:rsidP="00EC4757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</w:t>
      </w:r>
      <w:r w:rsidR="00EC4757">
        <w:rPr>
          <w:rFonts w:ascii="Arial Narrow" w:hAnsi="Arial Narrow"/>
          <w:sz w:val="22"/>
          <w:lang w:val="de-DE"/>
        </w:rPr>
        <w:t>:10</w:t>
      </w:r>
      <w:r>
        <w:rPr>
          <w:rFonts w:ascii="Arial Narrow" w:hAnsi="Arial Narrow"/>
          <w:sz w:val="22"/>
          <w:lang w:val="de-DE"/>
        </w:rPr>
        <w:t xml:space="preserve"> Uhr</w:t>
      </w:r>
    </w:p>
    <w:p w14:paraId="64E7099F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0E69057C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6E042F06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18CF63C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07CF3BC9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34353548" w14:textId="77777777" w:rsidR="004845E8" w:rsidRPr="00BC0DF0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4"/>
          <w:szCs w:val="24"/>
          <w:lang w:val="de-DE"/>
        </w:rPr>
      </w:pPr>
    </w:p>
    <w:p w14:paraId="7849EBE3" w14:textId="77777777" w:rsidR="004845E8" w:rsidRPr="00BC0DF0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BC0DF0">
        <w:rPr>
          <w:rFonts w:ascii="Arial Narrow" w:hAnsi="Arial Narrow"/>
          <w:sz w:val="24"/>
          <w:szCs w:val="24"/>
          <w:lang w:val="de-DE"/>
        </w:rPr>
        <w:t>Begrüßung</w:t>
      </w:r>
    </w:p>
    <w:p w14:paraId="46EB5069" w14:textId="77777777" w:rsidR="004845E8" w:rsidRPr="00BC0DF0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BC0DF0"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4FECAE67" w14:textId="45EB9729" w:rsidR="00EC4757" w:rsidRPr="00BC0DF0" w:rsidRDefault="00FB271F" w:rsidP="00EC475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7A12CF64" w14:textId="2E09DBDB" w:rsidR="00EC4757" w:rsidRPr="00BC0DF0" w:rsidRDefault="00EC4757" w:rsidP="00EC475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Veranstaltungen</w:t>
      </w:r>
    </w:p>
    <w:p w14:paraId="3869E4B6" w14:textId="2197673C" w:rsidR="00EC4757" w:rsidRPr="00BC0DF0" w:rsidRDefault="00EC4757" w:rsidP="00EC475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Caribbean Party Night (14.11.2019)</w:t>
      </w:r>
    </w:p>
    <w:p w14:paraId="48603A2B" w14:textId="24A7F717" w:rsidR="005B4E8A" w:rsidRPr="00BC0DF0" w:rsidRDefault="005B4E8A" w:rsidP="00EC475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Malle-Party im Speicher (15.11.2019)</w:t>
      </w:r>
    </w:p>
    <w:p w14:paraId="4B44244B" w14:textId="1641E3DF" w:rsidR="00EC4757" w:rsidRPr="00BC0DF0" w:rsidRDefault="00EC4757" w:rsidP="00EC475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 w:rsidRPr="00BC0DF0">
        <w:rPr>
          <w:rFonts w:ascii="Arial Narrow" w:hAnsi="Arial Narrow"/>
          <w:sz w:val="24"/>
          <w:szCs w:val="24"/>
          <w:lang w:val="de-DE"/>
        </w:rPr>
        <w:t>UnFUCK</w:t>
      </w:r>
      <w:proofErr w:type="spellEnd"/>
      <w:r w:rsidRPr="00BC0DF0">
        <w:rPr>
          <w:rFonts w:ascii="Arial Narrow" w:hAnsi="Arial Narrow"/>
          <w:sz w:val="24"/>
          <w:szCs w:val="24"/>
          <w:lang w:val="de-DE"/>
        </w:rPr>
        <w:t xml:space="preserve"> (15. – 17.11.2019)</w:t>
      </w:r>
    </w:p>
    <w:p w14:paraId="587B18D4" w14:textId="5BF178AD" w:rsidR="00EC4757" w:rsidRPr="00BC0DF0" w:rsidRDefault="00EC4757" w:rsidP="00EC475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Amazon Rechnungen (Sigi)</w:t>
      </w:r>
    </w:p>
    <w:p w14:paraId="59AF7876" w14:textId="24D2079D" w:rsidR="00D3111D" w:rsidRPr="00BC0DF0" w:rsidRDefault="00D3111D" w:rsidP="00EC475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 w:rsidRPr="00BC0DF0">
        <w:rPr>
          <w:rFonts w:ascii="Arial Narrow" w:hAnsi="Arial Narrow"/>
          <w:sz w:val="24"/>
          <w:szCs w:val="24"/>
          <w:lang w:val="de-DE"/>
        </w:rPr>
        <w:t>StudierBar</w:t>
      </w:r>
      <w:proofErr w:type="spellEnd"/>
      <w:r w:rsidRPr="00BC0DF0">
        <w:rPr>
          <w:rFonts w:ascii="Arial Narrow" w:hAnsi="Arial Narrow"/>
          <w:sz w:val="24"/>
          <w:szCs w:val="24"/>
          <w:lang w:val="de-DE"/>
        </w:rPr>
        <w:t xml:space="preserve"> (</w:t>
      </w:r>
      <w:r w:rsidR="00A34CF9" w:rsidRPr="00BC0DF0">
        <w:rPr>
          <w:rFonts w:ascii="Arial Narrow" w:hAnsi="Arial Narrow"/>
          <w:sz w:val="24"/>
          <w:szCs w:val="24"/>
          <w:lang w:val="de-DE"/>
        </w:rPr>
        <w:t>Ralf</w:t>
      </w:r>
      <w:r w:rsidRPr="00BC0DF0">
        <w:rPr>
          <w:rFonts w:ascii="Arial Narrow" w:hAnsi="Arial Narrow"/>
          <w:sz w:val="24"/>
          <w:szCs w:val="24"/>
          <w:lang w:val="de-DE"/>
        </w:rPr>
        <w:t>)</w:t>
      </w:r>
    </w:p>
    <w:p w14:paraId="31AA42F8" w14:textId="5F9891A8" w:rsidR="00A34CF9" w:rsidRPr="00BC0DF0" w:rsidRDefault="00A34CF9" w:rsidP="00EC475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Referate (Ralf)</w:t>
      </w:r>
    </w:p>
    <w:p w14:paraId="0C60F5B4" w14:textId="5576DEDC" w:rsidR="009C5183" w:rsidRPr="00BC0DF0" w:rsidRDefault="009C5183" w:rsidP="00EC475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Fußplatten (Dominik)</w:t>
      </w:r>
    </w:p>
    <w:p w14:paraId="38574306" w14:textId="2BEFF4CD" w:rsidR="008F0ECF" w:rsidRPr="00BC0DF0" w:rsidRDefault="008F0EC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 w:rsidRPr="00BC0DF0">
        <w:rPr>
          <w:rFonts w:ascii="Arial Narrow" w:hAnsi="Arial Narrow"/>
          <w:sz w:val="24"/>
          <w:szCs w:val="24"/>
          <w:lang w:val="de-DE"/>
        </w:rPr>
        <w:t>RefRaum</w:t>
      </w:r>
      <w:proofErr w:type="spellEnd"/>
      <w:r w:rsidRPr="00BC0DF0">
        <w:rPr>
          <w:rFonts w:ascii="Arial Narrow" w:hAnsi="Arial Narrow"/>
          <w:sz w:val="24"/>
          <w:szCs w:val="24"/>
          <w:lang w:val="de-DE"/>
        </w:rPr>
        <w:t xml:space="preserve"> Umbau (Dominik)</w:t>
      </w:r>
    </w:p>
    <w:p w14:paraId="17ED9252" w14:textId="79713E14" w:rsidR="008F0ECF" w:rsidRPr="00BC0DF0" w:rsidRDefault="008F0ECF" w:rsidP="008F0EC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Punkte Matze</w:t>
      </w:r>
    </w:p>
    <w:p w14:paraId="0867707E" w14:textId="7288F500" w:rsidR="008F0ECF" w:rsidRPr="00BC0DF0" w:rsidRDefault="008F0ECF" w:rsidP="008F0ECF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Einweggeschir</w:t>
      </w:r>
      <w:r w:rsidR="00F10D69">
        <w:rPr>
          <w:rFonts w:ascii="Arial Narrow" w:hAnsi="Arial Narrow"/>
          <w:sz w:val="24"/>
          <w:szCs w:val="24"/>
          <w:lang w:val="de-DE"/>
        </w:rPr>
        <w:t>r</w:t>
      </w:r>
      <w:r w:rsidRPr="00BC0DF0">
        <w:rPr>
          <w:rFonts w:ascii="Arial Narrow" w:hAnsi="Arial Narrow"/>
          <w:sz w:val="24"/>
          <w:szCs w:val="24"/>
          <w:lang w:val="de-DE"/>
        </w:rPr>
        <w:t xml:space="preserve"> Runter</w:t>
      </w:r>
    </w:p>
    <w:p w14:paraId="4BC9CE11" w14:textId="44CBE70F" w:rsidR="008F0ECF" w:rsidRPr="00BC0DF0" w:rsidRDefault="008F0ECF" w:rsidP="008F0ECF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Graue Kisten Bestellen 10St?</w:t>
      </w:r>
    </w:p>
    <w:p w14:paraId="0DF15063" w14:textId="66860F73" w:rsidR="008F0ECF" w:rsidRPr="00BC0DF0" w:rsidRDefault="008F0ECF" w:rsidP="008F0ECF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Kiste Rum</w:t>
      </w:r>
    </w:p>
    <w:p w14:paraId="400BAF6E" w14:textId="0DBF0C56" w:rsidR="008F0ECF" w:rsidRPr="00BC0DF0" w:rsidRDefault="008F0ECF" w:rsidP="008F0ECF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lastRenderedPageBreak/>
        <w:t>Keller Or</w:t>
      </w:r>
      <w:r w:rsidR="00F10D69">
        <w:rPr>
          <w:rFonts w:ascii="Arial Narrow" w:hAnsi="Arial Narrow"/>
          <w:sz w:val="24"/>
          <w:szCs w:val="24"/>
          <w:lang w:val="de-DE"/>
        </w:rPr>
        <w:t>dn</w:t>
      </w:r>
      <w:r w:rsidRPr="00BC0DF0">
        <w:rPr>
          <w:rFonts w:ascii="Arial Narrow" w:hAnsi="Arial Narrow"/>
          <w:sz w:val="24"/>
          <w:szCs w:val="24"/>
          <w:lang w:val="de-DE"/>
        </w:rPr>
        <w:t>ung</w:t>
      </w:r>
    </w:p>
    <w:p w14:paraId="07E0BCC8" w14:textId="7548F710" w:rsidR="008F0ECF" w:rsidRPr="00BC0DF0" w:rsidRDefault="008F0ECF" w:rsidP="008F0ECF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 xml:space="preserve">Kartonage mit </w:t>
      </w:r>
      <w:proofErr w:type="spellStart"/>
      <w:r w:rsidRPr="00BC0DF0">
        <w:rPr>
          <w:rFonts w:ascii="Arial Narrow" w:hAnsi="Arial Narrow"/>
          <w:sz w:val="24"/>
          <w:szCs w:val="24"/>
          <w:lang w:val="de-DE"/>
        </w:rPr>
        <w:t>Leuch</w:t>
      </w:r>
      <w:r w:rsidR="00F10D69">
        <w:rPr>
          <w:rFonts w:ascii="Arial Narrow" w:hAnsi="Arial Narrow"/>
          <w:sz w:val="24"/>
          <w:szCs w:val="24"/>
          <w:lang w:val="de-DE"/>
        </w:rPr>
        <w:t>t</w:t>
      </w:r>
      <w:r w:rsidRPr="00BC0DF0">
        <w:rPr>
          <w:rFonts w:ascii="Arial Narrow" w:hAnsi="Arial Narrow"/>
          <w:sz w:val="24"/>
          <w:szCs w:val="24"/>
          <w:lang w:val="de-DE"/>
        </w:rPr>
        <w:t>st</w:t>
      </w:r>
      <w:proofErr w:type="spellEnd"/>
      <w:r w:rsidRPr="00BC0DF0">
        <w:rPr>
          <w:rFonts w:ascii="Arial Narrow" w:hAnsi="Arial Narrow"/>
          <w:sz w:val="24"/>
          <w:szCs w:val="24"/>
          <w:lang w:val="de-DE"/>
        </w:rPr>
        <w:t xml:space="preserve">. </w:t>
      </w:r>
      <w:proofErr w:type="spellStart"/>
      <w:r w:rsidRPr="00BC0DF0">
        <w:rPr>
          <w:rFonts w:ascii="Arial Narrow" w:hAnsi="Arial Narrow"/>
          <w:sz w:val="24"/>
          <w:szCs w:val="24"/>
          <w:lang w:val="de-DE"/>
        </w:rPr>
        <w:t>Röh</w:t>
      </w:r>
      <w:proofErr w:type="spellEnd"/>
      <w:r w:rsidRPr="00BC0DF0">
        <w:rPr>
          <w:rFonts w:ascii="Arial Narrow" w:hAnsi="Arial Narrow"/>
          <w:sz w:val="24"/>
          <w:szCs w:val="24"/>
          <w:lang w:val="de-DE"/>
        </w:rPr>
        <w:t xml:space="preserve">. </w:t>
      </w:r>
    </w:p>
    <w:p w14:paraId="2AE29317" w14:textId="3225A786" w:rsidR="008F0ECF" w:rsidRPr="00BC0DF0" w:rsidRDefault="008F0ECF" w:rsidP="008F0ECF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Ga</w:t>
      </w:r>
      <w:r w:rsidR="00F10D69">
        <w:rPr>
          <w:rFonts w:ascii="Arial Narrow" w:hAnsi="Arial Narrow"/>
          <w:sz w:val="24"/>
          <w:szCs w:val="24"/>
          <w:lang w:val="de-DE"/>
        </w:rPr>
        <w:t>r</w:t>
      </w:r>
      <w:r w:rsidRPr="00BC0DF0">
        <w:rPr>
          <w:rFonts w:ascii="Arial Narrow" w:hAnsi="Arial Narrow"/>
          <w:sz w:val="24"/>
          <w:szCs w:val="24"/>
          <w:lang w:val="de-DE"/>
        </w:rPr>
        <w:t>deroben Stangen im Büro</w:t>
      </w:r>
      <w:r w:rsidR="00F10D69">
        <w:rPr>
          <w:rFonts w:ascii="Arial Narrow" w:hAnsi="Arial Narrow"/>
          <w:sz w:val="24"/>
          <w:szCs w:val="24"/>
          <w:lang w:val="de-DE"/>
        </w:rPr>
        <w:t xml:space="preserve"> (</w:t>
      </w:r>
      <w:proofErr w:type="spellStart"/>
      <w:r w:rsidR="00F10D69">
        <w:rPr>
          <w:rFonts w:ascii="Arial Narrow" w:hAnsi="Arial Narrow"/>
          <w:sz w:val="24"/>
          <w:szCs w:val="24"/>
          <w:lang w:val="de-DE"/>
        </w:rPr>
        <w:t>Fleigs</w:t>
      </w:r>
      <w:proofErr w:type="spellEnd"/>
      <w:r w:rsidR="00F10D69">
        <w:rPr>
          <w:rFonts w:ascii="Arial Narrow" w:hAnsi="Arial Narrow"/>
          <w:sz w:val="24"/>
          <w:szCs w:val="24"/>
          <w:lang w:val="de-DE"/>
        </w:rPr>
        <w:t xml:space="preserve"> arbeit!1!11!!!)</w:t>
      </w:r>
      <w:bookmarkStart w:id="0" w:name="_GoBack"/>
      <w:bookmarkEnd w:id="0"/>
    </w:p>
    <w:p w14:paraId="117D989F" w14:textId="7A2459C3" w:rsidR="008F0ECF" w:rsidRPr="00BC0DF0" w:rsidRDefault="008F0ECF" w:rsidP="00A34CF9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Glas Müll im Büro</w:t>
      </w:r>
    </w:p>
    <w:p w14:paraId="5F947C95" w14:textId="70DC52B9" w:rsidR="006C08E9" w:rsidRPr="00BC0DF0" w:rsidRDefault="006C08E9" w:rsidP="00A34CF9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Loben</w:t>
      </w:r>
    </w:p>
    <w:p w14:paraId="6A4B5218" w14:textId="3D74791E" w:rsidR="004845E8" w:rsidRPr="00BC0DF0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BC0DF0">
        <w:rPr>
          <w:rFonts w:ascii="Arial Narrow" w:hAnsi="Arial Narrow"/>
          <w:sz w:val="24"/>
          <w:szCs w:val="24"/>
          <w:lang w:val="de-DE"/>
        </w:rPr>
        <w:t>Ankündigungen</w:t>
      </w:r>
    </w:p>
    <w:p w14:paraId="66995223" w14:textId="77777777" w:rsidR="004845E8" w:rsidRPr="00BC0DF0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BC0DF0"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 w:rsidRPr="00BC0DF0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4CFFE" w14:textId="77777777" w:rsidR="002C28B0" w:rsidRDefault="002C28B0">
      <w:r>
        <w:separator/>
      </w:r>
    </w:p>
  </w:endnote>
  <w:endnote w:type="continuationSeparator" w:id="0">
    <w:p w14:paraId="7690D76A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25CCA" w14:textId="77777777" w:rsidR="002C28B0" w:rsidRDefault="002C28B0">
      <w:r>
        <w:separator/>
      </w:r>
    </w:p>
  </w:footnote>
  <w:footnote w:type="continuationSeparator" w:id="0">
    <w:p w14:paraId="4CEF4E72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7BC7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9D60EEC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40770F1" w14:textId="2D3817B0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Campus-AStA im</w:t>
    </w:r>
    <w:r w:rsidR="00D3111D">
      <w:rPr>
        <w:rFonts w:ascii="Arial Narrow" w:hAnsi="Arial Narrow"/>
        <w:sz w:val="20"/>
        <w:lang w:val="de-DE"/>
      </w:rPr>
      <w:t xml:space="preserve"> WS19/20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4C84951B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1559188F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160FE112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2C28B0"/>
    <w:rsid w:val="004845E8"/>
    <w:rsid w:val="00576F60"/>
    <w:rsid w:val="005B4E8A"/>
    <w:rsid w:val="006C08E9"/>
    <w:rsid w:val="008F0ECF"/>
    <w:rsid w:val="009C5183"/>
    <w:rsid w:val="00A34CF9"/>
    <w:rsid w:val="00BB6DEE"/>
    <w:rsid w:val="00BC0DF0"/>
    <w:rsid w:val="00C2602D"/>
    <w:rsid w:val="00D3111D"/>
    <w:rsid w:val="00DA6A65"/>
    <w:rsid w:val="00E960B2"/>
    <w:rsid w:val="00EC4757"/>
    <w:rsid w:val="00F10D69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5B32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29</cp:revision>
  <cp:lastPrinted>2019-11-12T12:06:00Z</cp:lastPrinted>
  <dcterms:created xsi:type="dcterms:W3CDTF">2017-10-18T07:35:00Z</dcterms:created>
  <dcterms:modified xsi:type="dcterms:W3CDTF">2019-11-12T12:53:00Z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